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69" w:rsidRPr="005E3B3B" w:rsidRDefault="008E5669" w:rsidP="008E5669">
      <w:pPr>
        <w:pStyle w:val="Normaalweb"/>
        <w:shd w:val="clear" w:color="auto" w:fill="FFFFFF" w:themeFill="background1"/>
        <w:jc w:val="both"/>
        <w:rPr>
          <w:rFonts w:ascii="Tahoma" w:eastAsia="Calibri,Tahoma" w:hAnsi="Tahoma" w:cs="Tahoma"/>
          <w:b/>
          <w:color w:val="000000" w:themeColor="text1"/>
          <w:sz w:val="22"/>
          <w:szCs w:val="22"/>
        </w:rPr>
      </w:pPr>
      <w:r>
        <w:rPr>
          <w:rFonts w:ascii="Tahoma" w:eastAsia="Calibri,Tahoma" w:hAnsi="Tahoma" w:cs="Tahoma"/>
          <w:b/>
          <w:color w:val="000000" w:themeColor="text1"/>
          <w:sz w:val="22"/>
          <w:szCs w:val="22"/>
        </w:rPr>
        <w:t>Tekst 1</w:t>
      </w:r>
    </w:p>
    <w:p w:rsidR="008E5669" w:rsidRPr="00F44BE5" w:rsidRDefault="008E5669" w:rsidP="008E5669">
      <w:pPr>
        <w:pStyle w:val="Normaalweb"/>
        <w:shd w:val="clear" w:color="auto" w:fill="FFFFFF" w:themeFill="background1"/>
        <w:jc w:val="both"/>
        <w:rPr>
          <w:rFonts w:ascii="Tahoma" w:hAnsi="Tahoma" w:cs="Tahoma"/>
          <w:color w:val="000000"/>
          <w:sz w:val="22"/>
          <w:szCs w:val="22"/>
        </w:rPr>
      </w:pPr>
      <w:r w:rsidRPr="00F44BE5">
        <w:rPr>
          <w:rFonts w:ascii="Tahoma" w:eastAsia="Calibri,Tahoma" w:hAnsi="Tahoma" w:cs="Tahoma"/>
          <w:color w:val="000000" w:themeColor="text1"/>
          <w:sz w:val="22"/>
          <w:szCs w:val="22"/>
        </w:rPr>
        <w:t>Gezond opvoeden: kinderspel?</w:t>
      </w:r>
    </w:p>
    <w:p w:rsidR="008E5669" w:rsidRDefault="008E5669" w:rsidP="008E5669">
      <w:pPr>
        <w:pStyle w:val="Normaalweb"/>
        <w:shd w:val="clear" w:color="auto" w:fill="FFFFFF" w:themeFill="background1"/>
        <w:jc w:val="both"/>
        <w:rPr>
          <w:rFonts w:ascii="Tahoma" w:hAnsi="Tahoma" w:cs="Tahoma"/>
          <w:color w:val="000000"/>
          <w:sz w:val="22"/>
          <w:szCs w:val="22"/>
        </w:rPr>
      </w:pPr>
      <w:r w:rsidRPr="00F44BE5">
        <w:rPr>
          <w:rFonts w:ascii="Tahoma" w:eastAsia="Calibri,Tahoma" w:hAnsi="Tahoma" w:cs="Tahoma"/>
          <w:color w:val="000000" w:themeColor="text1"/>
          <w:sz w:val="22"/>
          <w:szCs w:val="22"/>
        </w:rPr>
        <w:t xml:space="preserve">“Ik lust geen spruitjes” of “Mag ik mijn smartphone echt niet meenemen naar bed?”. Je kent ze wel, dagelijkse taferelen waarbij </w:t>
      </w:r>
      <w:r>
        <w:rPr>
          <w:rFonts w:ascii="Tahoma" w:eastAsia="Calibri,Tahoma" w:hAnsi="Tahoma" w:cs="Tahoma"/>
          <w:color w:val="000000" w:themeColor="text1"/>
          <w:sz w:val="22"/>
          <w:szCs w:val="22"/>
        </w:rPr>
        <w:t>je als ouder</w:t>
      </w:r>
      <w:r w:rsidRPr="00F44BE5">
        <w:rPr>
          <w:rFonts w:ascii="Tahoma" w:eastAsia="Calibri,Tahoma" w:hAnsi="Tahoma" w:cs="Tahoma"/>
          <w:color w:val="000000" w:themeColor="text1"/>
          <w:sz w:val="22"/>
          <w:szCs w:val="22"/>
        </w:rPr>
        <w:t xml:space="preserve"> de nodige </w:t>
      </w:r>
      <w:proofErr w:type="spellStart"/>
      <w:r w:rsidRPr="00F44BE5">
        <w:rPr>
          <w:rFonts w:ascii="Tahoma" w:eastAsia="Calibri,Tahoma" w:hAnsi="Tahoma" w:cs="Tahoma"/>
          <w:color w:val="000000" w:themeColor="text1"/>
          <w:sz w:val="22"/>
          <w:szCs w:val="22"/>
        </w:rPr>
        <w:t>onderhandelingsskills</w:t>
      </w:r>
      <w:proofErr w:type="spellEnd"/>
      <w:r w:rsidRPr="00F44BE5">
        <w:rPr>
          <w:rFonts w:ascii="Tahoma" w:eastAsia="Calibri,Tahoma" w:hAnsi="Tahoma" w:cs="Tahoma"/>
          <w:color w:val="000000" w:themeColor="text1"/>
          <w:sz w:val="22"/>
          <w:szCs w:val="22"/>
        </w:rPr>
        <w:t xml:space="preserve"> moet bovenhalen om ruzie te voorkomen. Maar hoe ga je hiermee om? Neem een kijkje op </w:t>
      </w:r>
      <w:hyperlink r:id="rId4">
        <w:r w:rsidRPr="00F44BE5">
          <w:rPr>
            <w:rStyle w:val="Hyperlink"/>
            <w:rFonts w:ascii="Tahoma" w:eastAsia="Calibri,Tahoma" w:hAnsi="Tahoma" w:cs="Tahoma"/>
            <w:sz w:val="22"/>
            <w:szCs w:val="22"/>
          </w:rPr>
          <w:t>www.gezondopvoeden.be</w:t>
        </w:r>
      </w:hyperlink>
      <w:r w:rsidRPr="00F44BE5">
        <w:rPr>
          <w:rFonts w:ascii="Tahoma" w:eastAsia="Calibri,Tahoma" w:hAnsi="Tahoma" w:cs="Tahoma"/>
          <w:color w:val="000000" w:themeColor="text1"/>
          <w:sz w:val="22"/>
          <w:szCs w:val="22"/>
        </w:rPr>
        <w:t xml:space="preserve"> en ontdek praktische tips om je opvoedingsvaardigheden aan te scherpen</w:t>
      </w:r>
      <w:r>
        <w:rPr>
          <w:rFonts w:ascii="Tahoma" w:eastAsia="Calibri,Tahoma" w:hAnsi="Tahoma" w:cs="Tahoma"/>
          <w:color w:val="000000" w:themeColor="text1"/>
          <w:sz w:val="22"/>
          <w:szCs w:val="22"/>
        </w:rPr>
        <w:t>:</w:t>
      </w:r>
      <w:r w:rsidRPr="00F44BE5">
        <w:rPr>
          <w:rFonts w:ascii="Tahoma" w:eastAsia="Calibri,Tahoma" w:hAnsi="Tahoma" w:cs="Tahoma"/>
          <w:color w:val="000000" w:themeColor="text1"/>
          <w:sz w:val="22"/>
          <w:szCs w:val="22"/>
        </w:rPr>
        <w:t xml:space="preserve"> </w:t>
      </w:r>
      <w:r>
        <w:rPr>
          <w:rFonts w:ascii="Tahoma" w:eastAsia="Calibri,Tahoma" w:hAnsi="Tahoma" w:cs="Tahoma"/>
          <w:color w:val="000000" w:themeColor="text1"/>
          <w:sz w:val="22"/>
          <w:szCs w:val="22"/>
        </w:rPr>
        <w:t>van</w:t>
      </w:r>
      <w:r w:rsidRPr="00F44BE5">
        <w:rPr>
          <w:rFonts w:ascii="Tahoma" w:eastAsia="Calibri,Tahoma" w:hAnsi="Tahoma" w:cs="Tahoma"/>
          <w:color w:val="000000" w:themeColor="text1"/>
          <w:sz w:val="22"/>
          <w:szCs w:val="22"/>
        </w:rPr>
        <w:t xml:space="preserve"> gezond eten en voldoende bewegen tot roken en </w:t>
      </w:r>
      <w:r>
        <w:rPr>
          <w:rFonts w:ascii="Tahoma" w:eastAsia="Calibri,Tahoma" w:hAnsi="Tahoma" w:cs="Tahoma"/>
          <w:color w:val="000000" w:themeColor="text1"/>
          <w:sz w:val="22"/>
          <w:szCs w:val="22"/>
        </w:rPr>
        <w:t>mentale veerkracht</w:t>
      </w:r>
      <w:r w:rsidRPr="00F44BE5">
        <w:rPr>
          <w:rFonts w:ascii="Tahoma" w:eastAsia="Calibri,Tahoma" w:hAnsi="Tahoma" w:cs="Tahoma"/>
          <w:color w:val="000000" w:themeColor="text1"/>
          <w:sz w:val="22"/>
          <w:szCs w:val="22"/>
        </w:rPr>
        <w:t xml:space="preserve">. Met online filmpjes, interactieve tests en doe-opdrachten ga je meteen aan de slag. Je ontdekt er ook hoe je zelf het gezonde voorbeeld kan geven. </w:t>
      </w:r>
    </w:p>
    <w:p w:rsidR="008E5669" w:rsidRPr="005E3B3B" w:rsidRDefault="008E5669" w:rsidP="008E5669">
      <w:pPr>
        <w:pStyle w:val="Normaalweb"/>
        <w:shd w:val="clear" w:color="auto" w:fill="FFFFFF" w:themeFill="background1"/>
        <w:jc w:val="both"/>
        <w:rPr>
          <w:rFonts w:ascii="Tahoma" w:eastAsia="Calibri,Tahoma" w:hAnsi="Tahoma" w:cs="Tahoma"/>
          <w:b/>
          <w:color w:val="000000" w:themeColor="text1"/>
          <w:sz w:val="22"/>
          <w:szCs w:val="22"/>
        </w:rPr>
      </w:pPr>
      <w:r w:rsidRPr="005E3B3B">
        <w:rPr>
          <w:rFonts w:ascii="Tahoma" w:eastAsia="Calibri,Tahoma" w:hAnsi="Tahoma" w:cs="Tahoma"/>
          <w:b/>
          <w:color w:val="000000" w:themeColor="text1"/>
          <w:sz w:val="22"/>
          <w:szCs w:val="22"/>
        </w:rPr>
        <w:t>Tekst 2</w:t>
      </w:r>
    </w:p>
    <w:p w:rsidR="008E5669" w:rsidRPr="00F44BE5" w:rsidRDefault="008E5669" w:rsidP="008E5669">
      <w:pPr>
        <w:pStyle w:val="Normaalweb"/>
        <w:shd w:val="clear" w:color="auto" w:fill="FFFFFF" w:themeFill="background1"/>
        <w:jc w:val="both"/>
        <w:rPr>
          <w:rFonts w:ascii="Tahoma" w:hAnsi="Tahoma" w:cs="Tahoma"/>
          <w:color w:val="000000"/>
          <w:sz w:val="22"/>
          <w:szCs w:val="22"/>
        </w:rPr>
      </w:pPr>
      <w:r w:rsidRPr="00F44BE5">
        <w:rPr>
          <w:rFonts w:ascii="Tahoma" w:eastAsia="Calibri,Tahoma" w:hAnsi="Tahoma" w:cs="Tahoma"/>
          <w:color w:val="000000" w:themeColor="text1"/>
          <w:sz w:val="22"/>
          <w:szCs w:val="22"/>
        </w:rPr>
        <w:t>Gezond opvoeden: kinderspel?</w:t>
      </w:r>
    </w:p>
    <w:p w:rsidR="008E5669" w:rsidRDefault="008E5669" w:rsidP="008E5669">
      <w:pPr>
        <w:pStyle w:val="Normaalweb"/>
        <w:shd w:val="clear" w:color="auto" w:fill="FFFFFF" w:themeFill="background1"/>
        <w:jc w:val="both"/>
        <w:rPr>
          <w:rFonts w:ascii="Tahoma" w:eastAsia="Calibri,Tahoma" w:hAnsi="Tahoma" w:cs="Tahoma"/>
          <w:color w:val="000000" w:themeColor="text1"/>
          <w:sz w:val="22"/>
          <w:szCs w:val="22"/>
        </w:rPr>
      </w:pPr>
      <w:r w:rsidRPr="00F44BE5">
        <w:rPr>
          <w:rFonts w:ascii="Tahoma" w:eastAsia="Calibri,Tahoma" w:hAnsi="Tahoma" w:cs="Tahoma"/>
          <w:color w:val="000000" w:themeColor="text1"/>
          <w:sz w:val="22"/>
          <w:szCs w:val="22"/>
        </w:rPr>
        <w:t xml:space="preserve">“Ik lust geen spruitjes” of “Mag ik mijn smartphone echt niet meenemen naar bed?”. Je kent ze wel, dagelijkse taferelen waarbij </w:t>
      </w:r>
      <w:r>
        <w:rPr>
          <w:rFonts w:ascii="Tahoma" w:eastAsia="Calibri,Tahoma" w:hAnsi="Tahoma" w:cs="Tahoma"/>
          <w:color w:val="000000" w:themeColor="text1"/>
          <w:sz w:val="22"/>
          <w:szCs w:val="22"/>
        </w:rPr>
        <w:t>je als</w:t>
      </w:r>
      <w:r w:rsidRPr="00F44BE5">
        <w:rPr>
          <w:rFonts w:ascii="Tahoma" w:eastAsia="Calibri,Tahoma" w:hAnsi="Tahoma" w:cs="Tahoma"/>
          <w:color w:val="000000" w:themeColor="text1"/>
          <w:sz w:val="22"/>
          <w:szCs w:val="22"/>
        </w:rPr>
        <w:t xml:space="preserve"> ouder de nodige </w:t>
      </w:r>
      <w:proofErr w:type="spellStart"/>
      <w:r w:rsidRPr="00F44BE5">
        <w:rPr>
          <w:rFonts w:ascii="Tahoma" w:eastAsia="Calibri,Tahoma" w:hAnsi="Tahoma" w:cs="Tahoma"/>
          <w:color w:val="000000" w:themeColor="text1"/>
          <w:sz w:val="22"/>
          <w:szCs w:val="22"/>
        </w:rPr>
        <w:t>onderhandelingsskills</w:t>
      </w:r>
      <w:proofErr w:type="spellEnd"/>
      <w:r w:rsidRPr="00F44BE5">
        <w:rPr>
          <w:rFonts w:ascii="Tahoma" w:eastAsia="Calibri,Tahoma" w:hAnsi="Tahoma" w:cs="Tahoma"/>
          <w:color w:val="000000" w:themeColor="text1"/>
          <w:sz w:val="22"/>
          <w:szCs w:val="22"/>
        </w:rPr>
        <w:t xml:space="preserve"> moet bovenhalen om ruzie te voorkomen. Maar hoe ga je hiermee om? </w:t>
      </w:r>
      <w:r>
        <w:rPr>
          <w:rFonts w:ascii="Tahoma" w:eastAsia="Calibri,Tahoma" w:hAnsi="Tahoma" w:cs="Tahoma"/>
          <w:color w:val="000000" w:themeColor="text1"/>
          <w:sz w:val="22"/>
          <w:szCs w:val="22"/>
        </w:rPr>
        <w:t xml:space="preserve">En welk voorbeeld geef je zelf? Neem een kijkje op </w:t>
      </w:r>
      <w:hyperlink r:id="rId5" w:history="1">
        <w:r w:rsidRPr="00A729E0">
          <w:rPr>
            <w:rStyle w:val="Hyperlink"/>
            <w:rFonts w:ascii="Tahoma" w:eastAsia="Calibri,Tahoma" w:hAnsi="Tahoma" w:cs="Tahoma"/>
            <w:sz w:val="22"/>
            <w:szCs w:val="22"/>
          </w:rPr>
          <w:t>www.gezondopvoeden.be</w:t>
        </w:r>
      </w:hyperlink>
      <w:r>
        <w:rPr>
          <w:rFonts w:ascii="Tahoma" w:eastAsia="Calibri,Tahoma" w:hAnsi="Tahoma" w:cs="Tahoma"/>
          <w:color w:val="000000" w:themeColor="text1"/>
          <w:sz w:val="22"/>
          <w:szCs w:val="22"/>
        </w:rPr>
        <w:t xml:space="preserve"> voor advies, getuigenissen en inspiratie over verschillende gezondheidsthema’s: van voeding en beweging, tot roken en mentaal welbevinden.</w:t>
      </w:r>
    </w:p>
    <w:p w:rsidR="00DA7916" w:rsidRDefault="00DA7916">
      <w:bookmarkStart w:id="0" w:name="_GoBack"/>
      <w:bookmarkEnd w:id="0"/>
    </w:p>
    <w:sectPr w:rsidR="00DA7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69"/>
    <w:rsid w:val="008E5669"/>
    <w:rsid w:val="00DA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16A73-DF94-42C0-A098-54D4A0C7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8E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8E56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zondopvoeden.be" TargetMode="External"/><Relationship Id="rId4" Type="http://schemas.openxmlformats.org/officeDocument/2006/relationships/hyperlink" Target="http://www.gezondopvoede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Stien Vandierendonck</dc:creator>
  <cp:keywords/>
  <dc:description/>
  <cp:lastModifiedBy>Stien Vandierendonck</cp:lastModifiedBy>
  <cp:revision>1</cp:revision>
  <dcterms:created xsi:type="dcterms:W3CDTF">2016-08-22T06:29:00Z</dcterms:created>
  <dcterms:modified xsi:type="dcterms:W3CDTF">2016-08-22T06:30:00Z</dcterms:modified>
</cp:coreProperties>
</file>